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体温监测表及安全承诺书</w:t>
      </w:r>
    </w:p>
    <w:tbl>
      <w:tblPr>
        <w:tblStyle w:val="6"/>
        <w:tblW w:w="15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84"/>
        <w:gridCol w:w="770"/>
        <w:gridCol w:w="1030"/>
        <w:gridCol w:w="1029"/>
        <w:gridCol w:w="1028"/>
        <w:gridCol w:w="1028"/>
        <w:gridCol w:w="1031"/>
        <w:gridCol w:w="1026"/>
        <w:gridCol w:w="1031"/>
        <w:gridCol w:w="1026"/>
        <w:gridCol w:w="1028"/>
        <w:gridCol w:w="520"/>
        <w:gridCol w:w="508"/>
        <w:gridCol w:w="778"/>
        <w:gridCol w:w="25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基本信息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省（自治区）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盟市（市、区）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旗（县）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公民身份号码</w:t>
            </w:r>
          </w:p>
        </w:tc>
        <w:tc>
          <w:tcPr>
            <w:tcW w:w="51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常住地址</w:t>
            </w:r>
          </w:p>
        </w:tc>
        <w:tc>
          <w:tcPr>
            <w:tcW w:w="38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前14日监测记录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14日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 日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 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 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 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前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体温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5107" w:type="dxa"/>
            <w:gridSpan w:val="1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14天以来未出入中、高风险地区，未接触国内中、高风险地区人员，未接触国外归来人员，无发热及呼吸道症状，身体健康状况良好。考试前14天体温监测记录数据真实、完整。如有虚假，本人愿意承担由此造成的一切后果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1ED60F14"/>
    <w:rsid w:val="177E762F"/>
    <w:rsid w:val="1ED60F14"/>
    <w:rsid w:val="2E2C4559"/>
    <w:rsid w:val="3395130F"/>
    <w:rsid w:val="4A4A0B51"/>
    <w:rsid w:val="6DD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spacing w:line="480" w:lineRule="auto"/>
      <w:ind w:left="118"/>
      <w:jc w:val="left"/>
      <w:outlineLvl w:val="2"/>
    </w:pPr>
    <w:rPr>
      <w:rFonts w:ascii="宋体" w:hAnsi="宋体" w:eastAsia="宋体" w:cs="Times New Roman"/>
      <w:b/>
      <w:sz w:val="28"/>
      <w:szCs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480" w:lineRule="auto"/>
      <w:outlineLvl w:val="3"/>
    </w:pPr>
    <w:rPr>
      <w:rFonts w:ascii="Arial" w:hAnsi="Arial" w:eastAsia="黑体" w:cs="Times New Roman"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customStyle="1" w:styleId="8">
    <w:name w:val="标题 3 Char"/>
    <w:link w:val="3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360</Characters>
  <Lines>0</Lines>
  <Paragraphs>0</Paragraphs>
  <TotalTime>1</TotalTime>
  <ScaleCrop>false</ScaleCrop>
  <LinksUpToDate>false</LinksUpToDate>
  <CharactersWithSpaces>484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2022-03-29T11:44:00Z</dcterms:created>
  <dc:creator>阳光</dc:creator>
  <cp:lastModifiedBy>86181</cp:lastModifiedBy>
  <dcterms:modified xsi:type="dcterms:W3CDTF">2022-08-29T09:33:07Z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FEEC4256328D4CB890F48588BA68DDBB</vt:lpwstr>
  </property>
</Properties>
</file>